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7481" w:rsidRDefault="00247481">
      <w:r>
        <w:rPr>
          <w:noProof/>
        </w:rPr>
        <w:drawing>
          <wp:inline distT="0" distB="0" distL="0" distR="0" wp14:anchorId="1F7023D5" wp14:editId="2C1B5734">
            <wp:extent cx="5943600" cy="839851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9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0BBA" w:rsidRDefault="00D90BBA"/>
    <w:p w:rsidR="00D90BBA" w:rsidRDefault="00D90BBA" w:rsidP="00D90BBA">
      <w:r>
        <w:t xml:space="preserve">2-5. NASELJA PREMA BROJU STANOVNIKA, </w:t>
      </w:r>
    </w:p>
    <w:p w:rsidR="00D90BBA" w:rsidRDefault="00D90BBA" w:rsidP="00D90BBA">
      <w:r>
        <w:t xml:space="preserve">        POPIS STANOVNIŠTVA, KUĆANSTAVA I STANOVA 31. OŽUJKA 2001.</w:t>
      </w:r>
    </w:p>
    <w:p w:rsidR="00D90BBA" w:rsidRDefault="00D90BBA">
      <w:r>
        <w:rPr>
          <w:noProof/>
        </w:rPr>
        <w:drawing>
          <wp:inline distT="0" distB="0" distL="0" distR="0" wp14:anchorId="16197377" wp14:editId="696F65BC">
            <wp:extent cx="5943600" cy="35077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0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0BBA" w:rsidRDefault="00D90BBA" w:rsidP="00D90BBA">
      <w:r>
        <w:t xml:space="preserve">Izvor: </w:t>
      </w:r>
      <w:hyperlink r:id="rId7" w:history="1">
        <w:r w:rsidRPr="003B2F79">
          <w:rPr>
            <w:rStyle w:val="Hyperlink"/>
          </w:rPr>
          <w:t>www.dzs.hr</w:t>
        </w:r>
      </w:hyperlink>
      <w:r>
        <w:t>, Statistički ljetopis Republike Hrvatske 2010. (26.3.2020)</w:t>
      </w:r>
    </w:p>
    <w:p w:rsidR="00D90BBA" w:rsidRDefault="00D90BBA"/>
    <w:p w:rsidR="00D90BBA" w:rsidRDefault="00D90BBA">
      <w:bookmarkStart w:id="0" w:name="_GoBack"/>
      <w:bookmarkEnd w:id="0"/>
    </w:p>
    <w:p w:rsidR="00D90BBA" w:rsidRDefault="00D90BBA"/>
    <w:p w:rsidR="00D90BBA" w:rsidRDefault="00D90BBA"/>
    <w:p w:rsidR="00D90BBA" w:rsidRDefault="00D90BBA"/>
    <w:p w:rsidR="00D90BBA" w:rsidRDefault="00D90BBA"/>
    <w:p w:rsidR="00D90BBA" w:rsidRDefault="00D90BBA"/>
    <w:p w:rsidR="00D90BBA" w:rsidRDefault="00D90BBA"/>
    <w:p w:rsidR="00D90BBA" w:rsidRDefault="00D90BBA"/>
    <w:p w:rsidR="00D90BBA" w:rsidRDefault="00D90BBA"/>
    <w:p w:rsidR="00D90BBA" w:rsidRDefault="00D90BBA"/>
    <w:tbl>
      <w:tblPr>
        <w:tblW w:w="9560" w:type="dxa"/>
        <w:tblLook w:val="04A0" w:firstRow="1" w:lastRow="0" w:firstColumn="1" w:lastColumn="0" w:noHBand="0" w:noVBand="1"/>
      </w:tblPr>
      <w:tblGrid>
        <w:gridCol w:w="3463"/>
        <w:gridCol w:w="1389"/>
        <w:gridCol w:w="1839"/>
        <w:gridCol w:w="1322"/>
        <w:gridCol w:w="1547"/>
      </w:tblGrid>
      <w:tr w:rsidR="00247481" w:rsidRPr="00247481" w:rsidTr="00247481">
        <w:trPr>
          <w:trHeight w:val="799"/>
        </w:trPr>
        <w:tc>
          <w:tcPr>
            <w:tcW w:w="956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481" w:rsidRPr="00247481" w:rsidRDefault="00247481" w:rsidP="002474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44062"/>
                <w:lang w:eastAsia="hr-HR"/>
              </w:rPr>
            </w:pPr>
            <w:r w:rsidRPr="00247481">
              <w:rPr>
                <w:rFonts w:ascii="Calibri" w:eastAsia="Times New Roman" w:hAnsi="Calibri" w:cs="Calibri"/>
                <w:b/>
                <w:bCs/>
                <w:color w:val="244062"/>
                <w:lang w:eastAsia="hr-HR"/>
              </w:rPr>
              <w:lastRenderedPageBreak/>
              <w:t>4. NASELJA PREMA BROJU STANOVNIKA, POPIS 2011.</w:t>
            </w:r>
          </w:p>
        </w:tc>
      </w:tr>
      <w:tr w:rsidR="00247481" w:rsidRPr="00247481" w:rsidTr="00247481">
        <w:trPr>
          <w:trHeight w:val="510"/>
        </w:trPr>
        <w:tc>
          <w:tcPr>
            <w:tcW w:w="346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6699FF"/>
            <w:noWrap/>
            <w:vAlign w:val="center"/>
            <w:hideMark/>
          </w:tcPr>
          <w:p w:rsidR="00247481" w:rsidRPr="00247481" w:rsidRDefault="00247481" w:rsidP="002474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247481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 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6699FF"/>
            <w:noWrap/>
            <w:vAlign w:val="center"/>
            <w:hideMark/>
          </w:tcPr>
          <w:p w:rsidR="00247481" w:rsidRPr="00247481" w:rsidRDefault="00247481" w:rsidP="002474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247481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Broj naselja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6699FF"/>
            <w:noWrap/>
            <w:vAlign w:val="center"/>
            <w:hideMark/>
          </w:tcPr>
          <w:p w:rsidR="00247481" w:rsidRPr="00247481" w:rsidRDefault="00247481" w:rsidP="002474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247481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Broj stanovnika</w:t>
            </w:r>
          </w:p>
        </w:tc>
        <w:tc>
          <w:tcPr>
            <w:tcW w:w="286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6699FF"/>
            <w:noWrap/>
            <w:vAlign w:val="center"/>
            <w:hideMark/>
          </w:tcPr>
          <w:p w:rsidR="00247481" w:rsidRPr="00247481" w:rsidRDefault="00247481" w:rsidP="002474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247481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Udio, %</w:t>
            </w:r>
          </w:p>
        </w:tc>
      </w:tr>
      <w:tr w:rsidR="00247481" w:rsidRPr="00247481" w:rsidTr="00247481">
        <w:trPr>
          <w:trHeight w:val="360"/>
        </w:trPr>
        <w:tc>
          <w:tcPr>
            <w:tcW w:w="346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7481" w:rsidRPr="00247481" w:rsidRDefault="00247481" w:rsidP="002474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7481" w:rsidRPr="00247481" w:rsidRDefault="00247481" w:rsidP="002474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7481" w:rsidRPr="00247481" w:rsidRDefault="00247481" w:rsidP="002474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6699FF"/>
            <w:noWrap/>
            <w:vAlign w:val="center"/>
            <w:hideMark/>
          </w:tcPr>
          <w:p w:rsidR="00247481" w:rsidRPr="00247481" w:rsidRDefault="00247481" w:rsidP="002474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247481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naselja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6699FF"/>
            <w:noWrap/>
            <w:vAlign w:val="center"/>
            <w:hideMark/>
          </w:tcPr>
          <w:p w:rsidR="00247481" w:rsidRPr="00247481" w:rsidRDefault="00247481" w:rsidP="002474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247481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stanovnika</w:t>
            </w:r>
          </w:p>
        </w:tc>
      </w:tr>
      <w:tr w:rsidR="00247481" w:rsidRPr="00247481" w:rsidTr="00247481">
        <w:trPr>
          <w:trHeight w:val="300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481" w:rsidRPr="00247481" w:rsidRDefault="00247481" w:rsidP="0024748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47481">
              <w:rPr>
                <w:rFonts w:ascii="Calibri" w:eastAsia="Times New Roman" w:hAnsi="Calibri" w:cs="Calibri"/>
                <w:lang w:eastAsia="hr-HR"/>
              </w:rPr>
              <w:t>Ukupno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481" w:rsidRPr="00247481" w:rsidRDefault="00247481" w:rsidP="002474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247481">
              <w:rPr>
                <w:rFonts w:ascii="Calibri" w:eastAsia="Times New Roman" w:hAnsi="Calibri" w:cs="Calibri"/>
                <w:lang w:eastAsia="hr-HR"/>
              </w:rPr>
              <w:t>6,756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481" w:rsidRPr="00247481" w:rsidRDefault="00247481" w:rsidP="002474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247481">
              <w:rPr>
                <w:rFonts w:ascii="Calibri" w:eastAsia="Times New Roman" w:hAnsi="Calibri" w:cs="Calibri"/>
                <w:lang w:eastAsia="hr-HR"/>
              </w:rPr>
              <w:t>4,284,889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481" w:rsidRPr="00247481" w:rsidRDefault="00247481" w:rsidP="002474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247481">
              <w:rPr>
                <w:rFonts w:ascii="Calibri" w:eastAsia="Times New Roman" w:hAnsi="Calibri" w:cs="Calibri"/>
                <w:lang w:eastAsia="hr-HR"/>
              </w:rPr>
              <w:t>100.00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481" w:rsidRPr="00247481" w:rsidRDefault="00247481" w:rsidP="002474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247481">
              <w:rPr>
                <w:rFonts w:ascii="Calibri" w:eastAsia="Times New Roman" w:hAnsi="Calibri" w:cs="Calibri"/>
                <w:lang w:eastAsia="hr-HR"/>
              </w:rPr>
              <w:t>100.00</w:t>
            </w:r>
          </w:p>
        </w:tc>
      </w:tr>
      <w:tr w:rsidR="00247481" w:rsidRPr="00247481" w:rsidTr="00247481">
        <w:trPr>
          <w:trHeight w:val="300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481" w:rsidRPr="00247481" w:rsidRDefault="00247481" w:rsidP="0024748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47481">
              <w:rPr>
                <w:rFonts w:ascii="Calibri" w:eastAsia="Times New Roman" w:hAnsi="Calibri" w:cs="Calibri"/>
                <w:lang w:eastAsia="hr-HR"/>
              </w:rPr>
              <w:t>Bez stanovnika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481" w:rsidRPr="00247481" w:rsidRDefault="00247481" w:rsidP="002474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247481">
              <w:rPr>
                <w:rFonts w:ascii="Calibri" w:eastAsia="Times New Roman" w:hAnsi="Calibri" w:cs="Calibri"/>
                <w:lang w:eastAsia="hr-HR"/>
              </w:rPr>
              <w:t>150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481" w:rsidRPr="00247481" w:rsidRDefault="00247481" w:rsidP="002474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247481">
              <w:rPr>
                <w:rFonts w:ascii="Calibri" w:eastAsia="Times New Roman" w:hAnsi="Calibri" w:cs="Calibri"/>
                <w:lang w:eastAsia="hr-HR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481" w:rsidRPr="00247481" w:rsidRDefault="00247481" w:rsidP="002474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247481">
              <w:rPr>
                <w:rFonts w:ascii="Calibri" w:eastAsia="Times New Roman" w:hAnsi="Calibri" w:cs="Calibri"/>
                <w:lang w:eastAsia="hr-HR"/>
              </w:rPr>
              <w:t>2.22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481" w:rsidRPr="00247481" w:rsidRDefault="00247481" w:rsidP="002474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247481">
              <w:rPr>
                <w:rFonts w:ascii="Calibri" w:eastAsia="Times New Roman" w:hAnsi="Calibri" w:cs="Calibri"/>
                <w:lang w:eastAsia="hr-HR"/>
              </w:rPr>
              <w:t>-</w:t>
            </w:r>
          </w:p>
        </w:tc>
      </w:tr>
      <w:tr w:rsidR="00247481" w:rsidRPr="00247481" w:rsidTr="00247481">
        <w:trPr>
          <w:trHeight w:val="300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481" w:rsidRPr="00247481" w:rsidRDefault="00247481" w:rsidP="0024748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47481">
              <w:rPr>
                <w:rFonts w:ascii="Calibri" w:eastAsia="Times New Roman" w:hAnsi="Calibri" w:cs="Calibri"/>
                <w:lang w:eastAsia="hr-HR"/>
              </w:rPr>
              <w:t>Do 100 stanovnika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481" w:rsidRPr="00247481" w:rsidRDefault="00247481" w:rsidP="002474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247481">
              <w:rPr>
                <w:rFonts w:ascii="Calibri" w:eastAsia="Times New Roman" w:hAnsi="Calibri" w:cs="Calibri"/>
                <w:lang w:eastAsia="hr-HR"/>
              </w:rPr>
              <w:t>2,653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481" w:rsidRPr="00247481" w:rsidRDefault="00247481" w:rsidP="002474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247481">
              <w:rPr>
                <w:rFonts w:ascii="Calibri" w:eastAsia="Times New Roman" w:hAnsi="Calibri" w:cs="Calibri"/>
                <w:lang w:eastAsia="hr-HR"/>
              </w:rPr>
              <w:t>113,914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481" w:rsidRPr="00247481" w:rsidRDefault="00247481" w:rsidP="002474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247481">
              <w:rPr>
                <w:rFonts w:ascii="Calibri" w:eastAsia="Times New Roman" w:hAnsi="Calibri" w:cs="Calibri"/>
                <w:lang w:eastAsia="hr-HR"/>
              </w:rPr>
              <w:t>39.27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481" w:rsidRPr="00247481" w:rsidRDefault="00247481" w:rsidP="002474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247481">
              <w:rPr>
                <w:rFonts w:ascii="Calibri" w:eastAsia="Times New Roman" w:hAnsi="Calibri" w:cs="Calibri"/>
                <w:lang w:eastAsia="hr-HR"/>
              </w:rPr>
              <w:t>2.66</w:t>
            </w:r>
          </w:p>
        </w:tc>
      </w:tr>
      <w:tr w:rsidR="00247481" w:rsidRPr="00247481" w:rsidTr="00247481">
        <w:trPr>
          <w:trHeight w:val="300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481" w:rsidRPr="00247481" w:rsidRDefault="00247481" w:rsidP="0024748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47481">
              <w:rPr>
                <w:rFonts w:ascii="Calibri" w:eastAsia="Times New Roman" w:hAnsi="Calibri" w:cs="Calibri"/>
                <w:lang w:eastAsia="hr-HR"/>
              </w:rPr>
              <w:t>101 - 200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481" w:rsidRPr="00247481" w:rsidRDefault="00247481" w:rsidP="002474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247481">
              <w:rPr>
                <w:rFonts w:ascii="Calibri" w:eastAsia="Times New Roman" w:hAnsi="Calibri" w:cs="Calibri"/>
                <w:lang w:eastAsia="hr-HR"/>
              </w:rPr>
              <w:t>1,318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481" w:rsidRPr="00247481" w:rsidRDefault="00247481" w:rsidP="002474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247481">
              <w:rPr>
                <w:rFonts w:ascii="Calibri" w:eastAsia="Times New Roman" w:hAnsi="Calibri" w:cs="Calibri"/>
                <w:lang w:eastAsia="hr-HR"/>
              </w:rPr>
              <w:t>192,193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481" w:rsidRPr="00247481" w:rsidRDefault="00247481" w:rsidP="002474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247481">
              <w:rPr>
                <w:rFonts w:ascii="Calibri" w:eastAsia="Times New Roman" w:hAnsi="Calibri" w:cs="Calibri"/>
                <w:lang w:eastAsia="hr-HR"/>
              </w:rPr>
              <w:t>19.51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481" w:rsidRPr="00247481" w:rsidRDefault="00247481" w:rsidP="002474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247481">
              <w:rPr>
                <w:rFonts w:ascii="Calibri" w:eastAsia="Times New Roman" w:hAnsi="Calibri" w:cs="Calibri"/>
                <w:lang w:eastAsia="hr-HR"/>
              </w:rPr>
              <w:t>4.49</w:t>
            </w:r>
          </w:p>
        </w:tc>
      </w:tr>
      <w:tr w:rsidR="00247481" w:rsidRPr="00247481" w:rsidTr="00247481">
        <w:trPr>
          <w:trHeight w:val="300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481" w:rsidRPr="00247481" w:rsidRDefault="00247481" w:rsidP="0024748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47481">
              <w:rPr>
                <w:rFonts w:ascii="Calibri" w:eastAsia="Times New Roman" w:hAnsi="Calibri" w:cs="Calibri"/>
                <w:lang w:eastAsia="hr-HR"/>
              </w:rPr>
              <w:t>201 - 500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481" w:rsidRPr="00247481" w:rsidRDefault="00247481" w:rsidP="002474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247481">
              <w:rPr>
                <w:rFonts w:ascii="Calibri" w:eastAsia="Times New Roman" w:hAnsi="Calibri" w:cs="Calibri"/>
                <w:lang w:eastAsia="hr-HR"/>
              </w:rPr>
              <w:t>1,448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481" w:rsidRPr="00247481" w:rsidRDefault="00247481" w:rsidP="002474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247481">
              <w:rPr>
                <w:rFonts w:ascii="Calibri" w:eastAsia="Times New Roman" w:hAnsi="Calibri" w:cs="Calibri"/>
                <w:lang w:eastAsia="hr-HR"/>
              </w:rPr>
              <w:t>461,114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481" w:rsidRPr="00247481" w:rsidRDefault="00247481" w:rsidP="002474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247481">
              <w:rPr>
                <w:rFonts w:ascii="Calibri" w:eastAsia="Times New Roman" w:hAnsi="Calibri" w:cs="Calibri"/>
                <w:lang w:eastAsia="hr-HR"/>
              </w:rPr>
              <w:t>21.43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481" w:rsidRPr="00247481" w:rsidRDefault="00247481" w:rsidP="002474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247481">
              <w:rPr>
                <w:rFonts w:ascii="Calibri" w:eastAsia="Times New Roman" w:hAnsi="Calibri" w:cs="Calibri"/>
                <w:lang w:eastAsia="hr-HR"/>
              </w:rPr>
              <w:t>10.76</w:t>
            </w:r>
          </w:p>
        </w:tc>
      </w:tr>
      <w:tr w:rsidR="00247481" w:rsidRPr="00247481" w:rsidTr="00247481">
        <w:trPr>
          <w:trHeight w:val="300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481" w:rsidRPr="00247481" w:rsidRDefault="00247481" w:rsidP="0024748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47481">
              <w:rPr>
                <w:rFonts w:ascii="Calibri" w:eastAsia="Times New Roman" w:hAnsi="Calibri" w:cs="Calibri"/>
                <w:lang w:eastAsia="hr-HR"/>
              </w:rPr>
              <w:t>501 - 1 000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481" w:rsidRPr="00247481" w:rsidRDefault="00247481" w:rsidP="002474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247481">
              <w:rPr>
                <w:rFonts w:ascii="Calibri" w:eastAsia="Times New Roman" w:hAnsi="Calibri" w:cs="Calibri"/>
                <w:lang w:eastAsia="hr-HR"/>
              </w:rPr>
              <w:t>658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481" w:rsidRPr="00247481" w:rsidRDefault="00247481" w:rsidP="002474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247481">
              <w:rPr>
                <w:rFonts w:ascii="Calibri" w:eastAsia="Times New Roman" w:hAnsi="Calibri" w:cs="Calibri"/>
                <w:lang w:eastAsia="hr-HR"/>
              </w:rPr>
              <w:t>462,788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481" w:rsidRPr="00247481" w:rsidRDefault="00247481" w:rsidP="002474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247481">
              <w:rPr>
                <w:rFonts w:ascii="Calibri" w:eastAsia="Times New Roman" w:hAnsi="Calibri" w:cs="Calibri"/>
                <w:lang w:eastAsia="hr-HR"/>
              </w:rPr>
              <w:t>9.74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481" w:rsidRPr="00247481" w:rsidRDefault="00247481" w:rsidP="002474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247481">
              <w:rPr>
                <w:rFonts w:ascii="Calibri" w:eastAsia="Times New Roman" w:hAnsi="Calibri" w:cs="Calibri"/>
                <w:lang w:eastAsia="hr-HR"/>
              </w:rPr>
              <w:t>10.80</w:t>
            </w:r>
          </w:p>
        </w:tc>
      </w:tr>
      <w:tr w:rsidR="00247481" w:rsidRPr="00247481" w:rsidTr="00247481">
        <w:trPr>
          <w:trHeight w:val="300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481" w:rsidRPr="00247481" w:rsidRDefault="00247481" w:rsidP="0024748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47481">
              <w:rPr>
                <w:rFonts w:ascii="Calibri" w:eastAsia="Times New Roman" w:hAnsi="Calibri" w:cs="Calibri"/>
                <w:lang w:eastAsia="hr-HR"/>
              </w:rPr>
              <w:t>1 001 - 1 500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481" w:rsidRPr="00247481" w:rsidRDefault="00247481" w:rsidP="002474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247481">
              <w:rPr>
                <w:rFonts w:ascii="Calibri" w:eastAsia="Times New Roman" w:hAnsi="Calibri" w:cs="Calibri"/>
                <w:lang w:eastAsia="hr-HR"/>
              </w:rPr>
              <w:t>195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481" w:rsidRPr="00247481" w:rsidRDefault="00247481" w:rsidP="002474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247481">
              <w:rPr>
                <w:rFonts w:ascii="Calibri" w:eastAsia="Times New Roman" w:hAnsi="Calibri" w:cs="Calibri"/>
                <w:lang w:eastAsia="hr-HR"/>
              </w:rPr>
              <w:t>240,133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481" w:rsidRPr="00247481" w:rsidRDefault="00247481" w:rsidP="002474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247481">
              <w:rPr>
                <w:rFonts w:ascii="Calibri" w:eastAsia="Times New Roman" w:hAnsi="Calibri" w:cs="Calibri"/>
                <w:lang w:eastAsia="hr-HR"/>
              </w:rPr>
              <w:t>2.89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481" w:rsidRPr="00247481" w:rsidRDefault="00247481" w:rsidP="002474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247481">
              <w:rPr>
                <w:rFonts w:ascii="Calibri" w:eastAsia="Times New Roman" w:hAnsi="Calibri" w:cs="Calibri"/>
                <w:lang w:eastAsia="hr-HR"/>
              </w:rPr>
              <w:t>5.60</w:t>
            </w:r>
          </w:p>
        </w:tc>
      </w:tr>
      <w:tr w:rsidR="00247481" w:rsidRPr="00247481" w:rsidTr="00247481">
        <w:trPr>
          <w:trHeight w:val="300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481" w:rsidRPr="00247481" w:rsidRDefault="00247481" w:rsidP="0024748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47481">
              <w:rPr>
                <w:rFonts w:ascii="Calibri" w:eastAsia="Times New Roman" w:hAnsi="Calibri" w:cs="Calibri"/>
                <w:lang w:eastAsia="hr-HR"/>
              </w:rPr>
              <w:t>1 501 - 2 000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481" w:rsidRPr="00247481" w:rsidRDefault="00247481" w:rsidP="002474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247481">
              <w:rPr>
                <w:rFonts w:ascii="Calibri" w:eastAsia="Times New Roman" w:hAnsi="Calibri" w:cs="Calibri"/>
                <w:lang w:eastAsia="hr-HR"/>
              </w:rPr>
              <w:t>113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481" w:rsidRPr="00247481" w:rsidRDefault="00247481" w:rsidP="002474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247481">
              <w:rPr>
                <w:rFonts w:ascii="Calibri" w:eastAsia="Times New Roman" w:hAnsi="Calibri" w:cs="Calibri"/>
                <w:lang w:eastAsia="hr-HR"/>
              </w:rPr>
              <w:t>194,258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481" w:rsidRPr="00247481" w:rsidRDefault="00247481" w:rsidP="002474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247481">
              <w:rPr>
                <w:rFonts w:ascii="Calibri" w:eastAsia="Times New Roman" w:hAnsi="Calibri" w:cs="Calibri"/>
                <w:lang w:eastAsia="hr-HR"/>
              </w:rPr>
              <w:t>1.67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481" w:rsidRPr="00247481" w:rsidRDefault="00247481" w:rsidP="002474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247481">
              <w:rPr>
                <w:rFonts w:ascii="Calibri" w:eastAsia="Times New Roman" w:hAnsi="Calibri" w:cs="Calibri"/>
                <w:lang w:eastAsia="hr-HR"/>
              </w:rPr>
              <w:t>4.53</w:t>
            </w:r>
          </w:p>
        </w:tc>
      </w:tr>
      <w:tr w:rsidR="00247481" w:rsidRPr="00247481" w:rsidTr="00247481">
        <w:trPr>
          <w:trHeight w:val="300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481" w:rsidRPr="00247481" w:rsidRDefault="00247481" w:rsidP="0024748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47481">
              <w:rPr>
                <w:rFonts w:ascii="Calibri" w:eastAsia="Times New Roman" w:hAnsi="Calibri" w:cs="Calibri"/>
                <w:lang w:eastAsia="hr-HR"/>
              </w:rPr>
              <w:t>2 001 - 5 000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481" w:rsidRPr="00247481" w:rsidRDefault="00247481" w:rsidP="002474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247481">
              <w:rPr>
                <w:rFonts w:ascii="Calibri" w:eastAsia="Times New Roman" w:hAnsi="Calibri" w:cs="Calibri"/>
                <w:lang w:eastAsia="hr-HR"/>
              </w:rPr>
              <w:t>143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481" w:rsidRPr="00247481" w:rsidRDefault="00247481" w:rsidP="002474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247481">
              <w:rPr>
                <w:rFonts w:ascii="Calibri" w:eastAsia="Times New Roman" w:hAnsi="Calibri" w:cs="Calibri"/>
                <w:lang w:eastAsia="hr-HR"/>
              </w:rPr>
              <w:t>434,201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481" w:rsidRPr="00247481" w:rsidRDefault="00247481" w:rsidP="002474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247481">
              <w:rPr>
                <w:rFonts w:ascii="Calibri" w:eastAsia="Times New Roman" w:hAnsi="Calibri" w:cs="Calibri"/>
                <w:lang w:eastAsia="hr-HR"/>
              </w:rPr>
              <w:t>2.12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481" w:rsidRPr="00247481" w:rsidRDefault="00247481" w:rsidP="002474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247481">
              <w:rPr>
                <w:rFonts w:ascii="Calibri" w:eastAsia="Times New Roman" w:hAnsi="Calibri" w:cs="Calibri"/>
                <w:lang w:eastAsia="hr-HR"/>
              </w:rPr>
              <w:t>10.13</w:t>
            </w:r>
          </w:p>
        </w:tc>
      </w:tr>
      <w:tr w:rsidR="00247481" w:rsidRPr="00247481" w:rsidTr="00247481">
        <w:trPr>
          <w:trHeight w:val="300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481" w:rsidRPr="00247481" w:rsidRDefault="00247481" w:rsidP="0024748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47481">
              <w:rPr>
                <w:rFonts w:ascii="Calibri" w:eastAsia="Times New Roman" w:hAnsi="Calibri" w:cs="Calibri"/>
                <w:lang w:eastAsia="hr-HR"/>
              </w:rPr>
              <w:t>5 001 - 10 000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481" w:rsidRPr="00247481" w:rsidRDefault="00247481" w:rsidP="002474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247481">
              <w:rPr>
                <w:rFonts w:ascii="Calibri" w:eastAsia="Times New Roman" w:hAnsi="Calibri" w:cs="Calibri"/>
                <w:lang w:eastAsia="hr-HR"/>
              </w:rPr>
              <w:t>39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481" w:rsidRPr="00247481" w:rsidRDefault="00247481" w:rsidP="002474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247481">
              <w:rPr>
                <w:rFonts w:ascii="Calibri" w:eastAsia="Times New Roman" w:hAnsi="Calibri" w:cs="Calibri"/>
                <w:lang w:eastAsia="hr-HR"/>
              </w:rPr>
              <w:t>264,060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481" w:rsidRPr="00247481" w:rsidRDefault="00247481" w:rsidP="002474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247481">
              <w:rPr>
                <w:rFonts w:ascii="Calibri" w:eastAsia="Times New Roman" w:hAnsi="Calibri" w:cs="Calibri"/>
                <w:lang w:eastAsia="hr-HR"/>
              </w:rPr>
              <w:t>0.58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481" w:rsidRPr="00247481" w:rsidRDefault="00247481" w:rsidP="002474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247481">
              <w:rPr>
                <w:rFonts w:ascii="Calibri" w:eastAsia="Times New Roman" w:hAnsi="Calibri" w:cs="Calibri"/>
                <w:lang w:eastAsia="hr-HR"/>
              </w:rPr>
              <w:t>6.16</w:t>
            </w:r>
          </w:p>
        </w:tc>
      </w:tr>
      <w:tr w:rsidR="00247481" w:rsidRPr="00247481" w:rsidTr="00247481">
        <w:trPr>
          <w:trHeight w:val="300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481" w:rsidRPr="00247481" w:rsidRDefault="00247481" w:rsidP="0024748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47481">
              <w:rPr>
                <w:rFonts w:ascii="Calibri" w:eastAsia="Times New Roman" w:hAnsi="Calibri" w:cs="Calibri"/>
                <w:lang w:eastAsia="hr-HR"/>
              </w:rPr>
              <w:t>10 001 - 20 000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481" w:rsidRPr="00247481" w:rsidRDefault="00247481" w:rsidP="002474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247481">
              <w:rPr>
                <w:rFonts w:ascii="Calibri" w:eastAsia="Times New Roman" w:hAnsi="Calibri" w:cs="Calibri"/>
                <w:lang w:eastAsia="hr-HR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481" w:rsidRPr="00247481" w:rsidRDefault="00247481" w:rsidP="002474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247481">
              <w:rPr>
                <w:rFonts w:ascii="Calibri" w:eastAsia="Times New Roman" w:hAnsi="Calibri" w:cs="Calibri"/>
                <w:lang w:eastAsia="hr-HR"/>
              </w:rPr>
              <w:t>274,938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481" w:rsidRPr="00247481" w:rsidRDefault="00247481" w:rsidP="002474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247481">
              <w:rPr>
                <w:rFonts w:ascii="Calibri" w:eastAsia="Times New Roman" w:hAnsi="Calibri" w:cs="Calibri"/>
                <w:lang w:eastAsia="hr-HR"/>
              </w:rPr>
              <w:t>0.30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481" w:rsidRPr="00247481" w:rsidRDefault="00247481" w:rsidP="002474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247481">
              <w:rPr>
                <w:rFonts w:ascii="Calibri" w:eastAsia="Times New Roman" w:hAnsi="Calibri" w:cs="Calibri"/>
                <w:lang w:eastAsia="hr-HR"/>
              </w:rPr>
              <w:t>6.42</w:t>
            </w:r>
          </w:p>
        </w:tc>
      </w:tr>
      <w:tr w:rsidR="00247481" w:rsidRPr="00247481" w:rsidTr="00247481">
        <w:trPr>
          <w:trHeight w:val="300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481" w:rsidRPr="00247481" w:rsidRDefault="00247481" w:rsidP="0024748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47481">
              <w:rPr>
                <w:rFonts w:ascii="Calibri" w:eastAsia="Times New Roman" w:hAnsi="Calibri" w:cs="Calibri"/>
                <w:lang w:eastAsia="hr-HR"/>
              </w:rPr>
              <w:t>20 001 - 50 000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481" w:rsidRPr="00247481" w:rsidRDefault="00247481" w:rsidP="002474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247481">
              <w:rPr>
                <w:rFonts w:ascii="Calibri" w:eastAsia="Times New Roman" w:hAnsi="Calibri" w:cs="Calibri"/>
                <w:lang w:eastAsia="hr-HR"/>
              </w:rPr>
              <w:t>11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481" w:rsidRPr="00247481" w:rsidRDefault="00247481" w:rsidP="002474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247481">
              <w:rPr>
                <w:rFonts w:ascii="Calibri" w:eastAsia="Times New Roman" w:hAnsi="Calibri" w:cs="Calibri"/>
                <w:lang w:eastAsia="hr-HR"/>
              </w:rPr>
              <w:t>342,971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481" w:rsidRPr="00247481" w:rsidRDefault="00247481" w:rsidP="002474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247481">
              <w:rPr>
                <w:rFonts w:ascii="Calibri" w:eastAsia="Times New Roman" w:hAnsi="Calibri" w:cs="Calibri"/>
                <w:lang w:eastAsia="hr-HR"/>
              </w:rPr>
              <w:t>0.16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481" w:rsidRPr="00247481" w:rsidRDefault="00247481" w:rsidP="002474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247481">
              <w:rPr>
                <w:rFonts w:ascii="Calibri" w:eastAsia="Times New Roman" w:hAnsi="Calibri" w:cs="Calibri"/>
                <w:lang w:eastAsia="hr-HR"/>
              </w:rPr>
              <w:t>8.00</w:t>
            </w:r>
          </w:p>
        </w:tc>
      </w:tr>
      <w:tr w:rsidR="00247481" w:rsidRPr="00247481" w:rsidTr="00247481">
        <w:trPr>
          <w:trHeight w:val="300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481" w:rsidRPr="00247481" w:rsidRDefault="00247481" w:rsidP="0024748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47481">
              <w:rPr>
                <w:rFonts w:ascii="Calibri" w:eastAsia="Times New Roman" w:hAnsi="Calibri" w:cs="Calibri"/>
                <w:lang w:eastAsia="hr-HR"/>
              </w:rPr>
              <w:t>50 001 - 100 000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481" w:rsidRPr="00247481" w:rsidRDefault="00247481" w:rsidP="002474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247481">
              <w:rPr>
                <w:rFonts w:ascii="Calibri" w:eastAsia="Times New Roman" w:hAnsi="Calibri" w:cs="Calibri"/>
                <w:lang w:eastAsia="hr-HR"/>
              </w:rPr>
              <w:t>5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481" w:rsidRPr="00247481" w:rsidRDefault="00247481" w:rsidP="002474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247481">
              <w:rPr>
                <w:rFonts w:ascii="Calibri" w:eastAsia="Times New Roman" w:hAnsi="Calibri" w:cs="Calibri"/>
                <w:lang w:eastAsia="hr-HR"/>
              </w:rPr>
              <w:t>320,651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481" w:rsidRPr="00247481" w:rsidRDefault="00247481" w:rsidP="002474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247481">
              <w:rPr>
                <w:rFonts w:ascii="Calibri" w:eastAsia="Times New Roman" w:hAnsi="Calibri" w:cs="Calibri"/>
                <w:lang w:eastAsia="hr-HR"/>
              </w:rPr>
              <w:t>0.07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481" w:rsidRPr="00247481" w:rsidRDefault="00247481" w:rsidP="002474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247481">
              <w:rPr>
                <w:rFonts w:ascii="Calibri" w:eastAsia="Times New Roman" w:hAnsi="Calibri" w:cs="Calibri"/>
                <w:lang w:eastAsia="hr-HR"/>
              </w:rPr>
              <w:t>7.48</w:t>
            </w:r>
          </w:p>
        </w:tc>
      </w:tr>
      <w:tr w:rsidR="00247481" w:rsidRPr="00247481" w:rsidTr="00247481">
        <w:trPr>
          <w:trHeight w:val="300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481" w:rsidRPr="00247481" w:rsidRDefault="00247481" w:rsidP="0024748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47481">
              <w:rPr>
                <w:rFonts w:ascii="Calibri" w:eastAsia="Times New Roman" w:hAnsi="Calibri" w:cs="Calibri"/>
                <w:lang w:eastAsia="hr-HR"/>
              </w:rPr>
              <w:t>100 001 - 200 000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481" w:rsidRPr="00247481" w:rsidRDefault="00247481" w:rsidP="002474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247481">
              <w:rPr>
                <w:rFonts w:ascii="Calibri" w:eastAsia="Times New Roman" w:hAnsi="Calibri" w:cs="Calibri"/>
                <w:lang w:eastAsia="hr-HR"/>
              </w:rPr>
              <w:t>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481" w:rsidRPr="00247481" w:rsidRDefault="00247481" w:rsidP="002474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247481">
              <w:rPr>
                <w:rFonts w:ascii="Calibri" w:eastAsia="Times New Roman" w:hAnsi="Calibri" w:cs="Calibri"/>
                <w:lang w:eastAsia="hr-HR"/>
              </w:rPr>
              <w:t>295,505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481" w:rsidRPr="00247481" w:rsidRDefault="00247481" w:rsidP="002474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247481">
              <w:rPr>
                <w:rFonts w:ascii="Calibri" w:eastAsia="Times New Roman" w:hAnsi="Calibri" w:cs="Calibri"/>
                <w:lang w:eastAsia="hr-HR"/>
              </w:rPr>
              <w:t>0.03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481" w:rsidRPr="00247481" w:rsidRDefault="00247481" w:rsidP="002474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247481">
              <w:rPr>
                <w:rFonts w:ascii="Calibri" w:eastAsia="Times New Roman" w:hAnsi="Calibri" w:cs="Calibri"/>
                <w:lang w:eastAsia="hr-HR"/>
              </w:rPr>
              <w:t>6.90</w:t>
            </w:r>
          </w:p>
        </w:tc>
      </w:tr>
      <w:tr w:rsidR="00247481" w:rsidRPr="00247481" w:rsidTr="00247481">
        <w:trPr>
          <w:trHeight w:val="300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481" w:rsidRPr="00247481" w:rsidRDefault="00247481" w:rsidP="0024748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47481">
              <w:rPr>
                <w:rFonts w:ascii="Calibri" w:eastAsia="Times New Roman" w:hAnsi="Calibri" w:cs="Calibri"/>
                <w:lang w:eastAsia="hr-HR"/>
              </w:rPr>
              <w:t>200 001 i više stanovnika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481" w:rsidRPr="00247481" w:rsidRDefault="00247481" w:rsidP="002474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247481">
              <w:rPr>
                <w:rFonts w:ascii="Calibri" w:eastAsia="Times New Roman" w:hAnsi="Calibri" w:cs="Calibri"/>
                <w:lang w:eastAsia="hr-HR"/>
              </w:rPr>
              <w:t>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481" w:rsidRPr="00247481" w:rsidRDefault="00247481" w:rsidP="002474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247481">
              <w:rPr>
                <w:rFonts w:ascii="Calibri" w:eastAsia="Times New Roman" w:hAnsi="Calibri" w:cs="Calibri"/>
                <w:lang w:eastAsia="hr-HR"/>
              </w:rPr>
              <w:t>688,163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481" w:rsidRPr="00247481" w:rsidRDefault="00247481" w:rsidP="002474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247481">
              <w:rPr>
                <w:rFonts w:ascii="Calibri" w:eastAsia="Times New Roman" w:hAnsi="Calibri" w:cs="Calibri"/>
                <w:lang w:eastAsia="hr-HR"/>
              </w:rPr>
              <w:t>0.01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481" w:rsidRPr="00247481" w:rsidRDefault="00247481" w:rsidP="002474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247481">
              <w:rPr>
                <w:rFonts w:ascii="Calibri" w:eastAsia="Times New Roman" w:hAnsi="Calibri" w:cs="Calibri"/>
                <w:lang w:eastAsia="hr-HR"/>
              </w:rPr>
              <w:t>16.06</w:t>
            </w:r>
          </w:p>
        </w:tc>
      </w:tr>
    </w:tbl>
    <w:p w:rsidR="00247481" w:rsidRDefault="00247481" w:rsidP="00247481">
      <w:pPr>
        <w:spacing w:after="0"/>
      </w:pPr>
    </w:p>
    <w:p w:rsidR="00247481" w:rsidRDefault="00247481" w:rsidP="00247481">
      <w:r>
        <w:t xml:space="preserve">Izvor: </w:t>
      </w:r>
      <w:hyperlink r:id="rId8" w:history="1">
        <w:r w:rsidRPr="003B2F79">
          <w:rPr>
            <w:rStyle w:val="Hyperlink"/>
          </w:rPr>
          <w:t>www.dzs.hr</w:t>
        </w:r>
      </w:hyperlink>
      <w:r>
        <w:t>, Popis stanovništva, kućanstava i stanova 2011, Zbirni pregledi (26.3.2020)</w:t>
      </w:r>
    </w:p>
    <w:p w:rsidR="00247481" w:rsidRDefault="00247481" w:rsidP="00247481"/>
    <w:sectPr w:rsidR="00247481" w:rsidSect="000D4A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E8"/>
    <w:rsid w:val="000D4A9C"/>
    <w:rsid w:val="00247481"/>
    <w:rsid w:val="00D90BBA"/>
    <w:rsid w:val="00DB5705"/>
    <w:rsid w:val="00E2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57B96"/>
  <w15:chartTrackingRefBased/>
  <w15:docId w15:val="{CE80F54C-9E22-4E51-9E09-2B92A55AF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74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74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zs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zs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B66C7-BF3B-4A6F-9BD0-0269BE86D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</dc:creator>
  <cp:keywords/>
  <dc:description/>
  <cp:lastModifiedBy>Ksenija</cp:lastModifiedBy>
  <cp:revision>3</cp:revision>
  <dcterms:created xsi:type="dcterms:W3CDTF">2020-03-27T11:25:00Z</dcterms:created>
  <dcterms:modified xsi:type="dcterms:W3CDTF">2020-03-27T12:10:00Z</dcterms:modified>
</cp:coreProperties>
</file>