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7F742A" w14:textId="77777777" w:rsidR="00853898" w:rsidRPr="0084194C" w:rsidRDefault="00853898" w:rsidP="00DB3A82">
      <w:pPr>
        <w:rPr>
          <w:u w:val="single"/>
          <w:lang w:val="hr-HR"/>
        </w:rPr>
      </w:pPr>
    </w:p>
    <w:p w14:paraId="436C07B5" w14:textId="674A99BB" w:rsidR="003621B3" w:rsidRPr="003621B3" w:rsidRDefault="003621B3" w:rsidP="005F74F5">
      <w:pPr>
        <w:pStyle w:val="ListParagraph"/>
        <w:numPr>
          <w:ilvl w:val="0"/>
          <w:numId w:val="13"/>
        </w:numPr>
        <w:ind w:left="426"/>
      </w:pPr>
      <w:r w:rsidRPr="005F74F5">
        <w:rPr>
          <w:lang w:val="hr-HR"/>
        </w:rPr>
        <w:t>Na priloženoj karti identificiraj nekonformne odnose među kartiranim jedinicama. O kojim je vrstama nekonformiteta riječ?</w:t>
      </w:r>
    </w:p>
    <w:p w14:paraId="763E319E" w14:textId="77777777" w:rsidR="00741487" w:rsidRDefault="00741487" w:rsidP="00741487">
      <w:pPr>
        <w:rPr>
          <w:lang w:val="hr-HR"/>
        </w:rPr>
      </w:pPr>
    </w:p>
    <w:p w14:paraId="37FE24F0" w14:textId="2E7D4B5E" w:rsidR="00741487" w:rsidRDefault="003621B3" w:rsidP="0074148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B03B3D7" wp14:editId="09C5D5BD">
            <wp:extent cx="5573476" cy="5448300"/>
            <wp:effectExtent l="0" t="0" r="8255" b="0"/>
            <wp:docPr id="19156655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980" cy="5460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0B3A96" w14:textId="77777777" w:rsidR="003621B3" w:rsidRDefault="003621B3" w:rsidP="00741487">
      <w:pPr>
        <w:jc w:val="center"/>
        <w:rPr>
          <w:noProof/>
        </w:rPr>
      </w:pPr>
    </w:p>
    <w:p w14:paraId="0E5CE0CC" w14:textId="77777777" w:rsidR="003621B3" w:rsidRDefault="003621B3" w:rsidP="00741487">
      <w:pPr>
        <w:jc w:val="center"/>
        <w:rPr>
          <w:noProof/>
        </w:rPr>
      </w:pPr>
    </w:p>
    <w:p w14:paraId="5FC6CD41" w14:textId="77777777" w:rsidR="003621B3" w:rsidRDefault="003621B3" w:rsidP="00741487">
      <w:pPr>
        <w:jc w:val="center"/>
        <w:rPr>
          <w:noProof/>
        </w:rPr>
      </w:pPr>
    </w:p>
    <w:p w14:paraId="3CA23078" w14:textId="77777777" w:rsidR="003621B3" w:rsidRDefault="003621B3" w:rsidP="00741487">
      <w:pPr>
        <w:jc w:val="center"/>
        <w:rPr>
          <w:noProof/>
        </w:rPr>
      </w:pPr>
    </w:p>
    <w:p w14:paraId="33AD8E5D" w14:textId="77777777" w:rsidR="003621B3" w:rsidRDefault="003621B3" w:rsidP="00741487">
      <w:pPr>
        <w:jc w:val="center"/>
        <w:rPr>
          <w:noProof/>
        </w:rPr>
      </w:pPr>
    </w:p>
    <w:p w14:paraId="0EAFD828" w14:textId="2266FB31" w:rsidR="00561E1E" w:rsidRPr="005F74F5" w:rsidRDefault="00A854D9" w:rsidP="005F74F5">
      <w:pPr>
        <w:pStyle w:val="ListParagraph"/>
        <w:numPr>
          <w:ilvl w:val="0"/>
          <w:numId w:val="13"/>
        </w:numPr>
        <w:ind w:left="426"/>
        <w:jc w:val="both"/>
        <w:rPr>
          <w:rFonts w:ascii="Calibri" w:hAnsi="Calibri" w:cs="Calibri"/>
          <w:sz w:val="24"/>
          <w:szCs w:val="24"/>
          <w:lang w:val="hr-HR"/>
        </w:rPr>
      </w:pPr>
      <w:r w:rsidRPr="005F74F5">
        <w:rPr>
          <w:rFonts w:ascii="Calibri" w:hAnsi="Calibri" w:cs="Calibri"/>
          <w:sz w:val="24"/>
          <w:szCs w:val="24"/>
          <w:lang w:val="hr-HR"/>
        </w:rPr>
        <w:lastRenderedPageBreak/>
        <w:t>Konstruiraj geološki profil A–B na temelju podataka o probušenim intervalima u vertikalnoj bušotini B-44:</w:t>
      </w:r>
    </w:p>
    <w:p w14:paraId="603B6FD2" w14:textId="7D10261F" w:rsidR="00A854D9" w:rsidRDefault="00A854D9" w:rsidP="005F74F5">
      <w:pPr>
        <w:pStyle w:val="ListParagraph"/>
        <w:numPr>
          <w:ilvl w:val="0"/>
          <w:numId w:val="14"/>
        </w:numPr>
        <w:ind w:left="993"/>
        <w:jc w:val="both"/>
        <w:rPr>
          <w:rFonts w:ascii="Calibri" w:hAnsi="Calibri" w:cs="Calibri"/>
          <w:sz w:val="24"/>
          <w:szCs w:val="24"/>
          <w:lang w:val="hr-HR"/>
        </w:rPr>
      </w:pPr>
      <w:r>
        <w:rPr>
          <w:rFonts w:ascii="Calibri" w:hAnsi="Calibri" w:cs="Calibri"/>
          <w:sz w:val="24"/>
          <w:szCs w:val="24"/>
          <w:lang w:val="hr-HR"/>
        </w:rPr>
        <w:t>Interval gline: od 0 do 50 m dubine</w:t>
      </w:r>
    </w:p>
    <w:p w14:paraId="040CAD39" w14:textId="01908ED4" w:rsidR="00A854D9" w:rsidRDefault="00A854D9" w:rsidP="005F74F5">
      <w:pPr>
        <w:pStyle w:val="ListParagraph"/>
        <w:numPr>
          <w:ilvl w:val="0"/>
          <w:numId w:val="14"/>
        </w:numPr>
        <w:ind w:left="993"/>
        <w:jc w:val="both"/>
        <w:rPr>
          <w:rFonts w:ascii="Calibri" w:hAnsi="Calibri" w:cs="Calibri"/>
          <w:sz w:val="24"/>
          <w:szCs w:val="24"/>
          <w:lang w:val="hr-HR"/>
        </w:rPr>
      </w:pPr>
      <w:r>
        <w:rPr>
          <w:rFonts w:ascii="Calibri" w:hAnsi="Calibri" w:cs="Calibri"/>
          <w:sz w:val="24"/>
          <w:szCs w:val="24"/>
          <w:lang w:val="hr-HR"/>
        </w:rPr>
        <w:t>Interval lapora: od 50 do 150 m dubine</w:t>
      </w:r>
    </w:p>
    <w:p w14:paraId="780B395A" w14:textId="46624E80" w:rsidR="00A854D9" w:rsidRDefault="00A854D9" w:rsidP="005F74F5">
      <w:pPr>
        <w:pStyle w:val="ListParagraph"/>
        <w:numPr>
          <w:ilvl w:val="0"/>
          <w:numId w:val="14"/>
        </w:numPr>
        <w:ind w:left="993"/>
        <w:jc w:val="both"/>
        <w:rPr>
          <w:rFonts w:ascii="Calibri" w:hAnsi="Calibri" w:cs="Calibri"/>
          <w:sz w:val="24"/>
          <w:szCs w:val="24"/>
          <w:lang w:val="hr-HR"/>
        </w:rPr>
      </w:pPr>
      <w:r>
        <w:rPr>
          <w:rFonts w:ascii="Calibri" w:hAnsi="Calibri" w:cs="Calibri"/>
          <w:sz w:val="24"/>
          <w:szCs w:val="24"/>
          <w:lang w:val="hr-HR"/>
        </w:rPr>
        <w:t>Interval vapnenca: od 150 do 250 m dubine</w:t>
      </w:r>
    </w:p>
    <w:p w14:paraId="3ECC0BA0" w14:textId="089013CF" w:rsidR="00A854D9" w:rsidRDefault="00A854D9" w:rsidP="005F74F5">
      <w:pPr>
        <w:pStyle w:val="ListParagraph"/>
        <w:numPr>
          <w:ilvl w:val="0"/>
          <w:numId w:val="14"/>
        </w:numPr>
        <w:ind w:left="993"/>
        <w:jc w:val="both"/>
        <w:rPr>
          <w:rFonts w:ascii="Calibri" w:hAnsi="Calibri" w:cs="Calibri"/>
          <w:sz w:val="24"/>
          <w:szCs w:val="24"/>
          <w:lang w:val="hr-HR"/>
        </w:rPr>
      </w:pPr>
      <w:r>
        <w:rPr>
          <w:rFonts w:ascii="Calibri" w:hAnsi="Calibri" w:cs="Calibri"/>
          <w:sz w:val="24"/>
          <w:szCs w:val="24"/>
          <w:lang w:val="hr-HR"/>
        </w:rPr>
        <w:t>Interval pješčenjaka: od 250 do 550 m dubine.</w:t>
      </w:r>
    </w:p>
    <w:p w14:paraId="3A480F7D" w14:textId="764664BA" w:rsidR="00A854D9" w:rsidRDefault="00A854D9" w:rsidP="00A854D9">
      <w:pPr>
        <w:jc w:val="both"/>
        <w:rPr>
          <w:rFonts w:ascii="Calibri" w:hAnsi="Calibri" w:cs="Calibri"/>
          <w:sz w:val="24"/>
          <w:szCs w:val="24"/>
          <w:lang w:val="hr-HR"/>
        </w:rPr>
      </w:pPr>
      <w:r>
        <w:rPr>
          <w:rFonts w:ascii="Calibri" w:hAnsi="Calibri" w:cs="Calibri"/>
          <w:sz w:val="24"/>
          <w:szCs w:val="24"/>
          <w:lang w:val="hr-HR"/>
        </w:rPr>
        <w:t>Početak i kraj intervala iskazani su u odnosu na ušće bušotine koja je na nadmorskoj visini od 450 m. Probušene naslage su horizontalne orijentacije.</w:t>
      </w:r>
    </w:p>
    <w:p w14:paraId="20C7C899" w14:textId="101143E3" w:rsidR="00A854D9" w:rsidRDefault="00A854D9" w:rsidP="00A854D9">
      <w:pPr>
        <w:jc w:val="both"/>
        <w:rPr>
          <w:rFonts w:ascii="Calibri" w:hAnsi="Calibri" w:cs="Calibri"/>
          <w:sz w:val="24"/>
          <w:szCs w:val="24"/>
          <w:lang w:val="hr-HR"/>
        </w:rPr>
      </w:pPr>
      <w:r>
        <w:rPr>
          <w:rFonts w:ascii="Calibri" w:hAnsi="Calibri" w:cs="Calibri"/>
          <w:sz w:val="24"/>
          <w:szCs w:val="24"/>
          <w:lang w:val="hr-HR"/>
        </w:rPr>
        <w:t>Na temelju geološkog profila označi na karti područja površinske rasprostranjenosti odgovarajućih naslaga.</w:t>
      </w:r>
    </w:p>
    <w:p w14:paraId="7B3324E1" w14:textId="3FFA5B3B" w:rsidR="00A854D9" w:rsidRDefault="00A854D9" w:rsidP="00A854D9">
      <w:pPr>
        <w:jc w:val="both"/>
        <w:rPr>
          <w:rFonts w:ascii="Calibri" w:hAnsi="Calibri" w:cs="Calibri"/>
          <w:sz w:val="24"/>
          <w:szCs w:val="24"/>
          <w:lang w:val="hr-HR"/>
        </w:rPr>
      </w:pPr>
      <w:r w:rsidRPr="00A854D9">
        <w:rPr>
          <w:rFonts w:ascii="Calibri" w:hAnsi="Calibri" w:cs="Calibri"/>
          <w:noProof/>
          <w:sz w:val="24"/>
          <w:szCs w:val="24"/>
          <w:lang w:val="hr-HR"/>
        </w:rPr>
        <w:drawing>
          <wp:inline distT="0" distB="0" distL="0" distR="0" wp14:anchorId="585B3A2E" wp14:editId="61D461C9">
            <wp:extent cx="4181475" cy="5219700"/>
            <wp:effectExtent l="0" t="0" r="9525" b="0"/>
            <wp:docPr id="1407720711" name="Picture 1" descr="A map of a mountain 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720711" name="Picture 1" descr="A map of a mountain rang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54D9">
        <w:rPr>
          <w:rFonts w:ascii="Calibri" w:hAnsi="Calibri" w:cs="Calibri"/>
          <w:noProof/>
          <w:sz w:val="24"/>
          <w:szCs w:val="24"/>
          <w:lang w:val="hr-HR"/>
        </w:rPr>
        <w:drawing>
          <wp:inline distT="0" distB="0" distL="0" distR="0" wp14:anchorId="028AAD3F" wp14:editId="2D16219C">
            <wp:extent cx="1657350" cy="1857375"/>
            <wp:effectExtent l="0" t="0" r="0" b="9525"/>
            <wp:docPr id="1964426867" name="Picture 1" descr="A group of black and white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426867" name="Picture 1" descr="A group of black and white object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99F85" w14:textId="77777777" w:rsidR="001A7B5E" w:rsidRDefault="001A7B5E" w:rsidP="00A854D9">
      <w:pPr>
        <w:jc w:val="both"/>
        <w:rPr>
          <w:rFonts w:ascii="Calibri" w:hAnsi="Calibri" w:cs="Calibri"/>
          <w:sz w:val="24"/>
          <w:szCs w:val="24"/>
          <w:lang w:val="hr-HR"/>
        </w:rPr>
      </w:pPr>
    </w:p>
    <w:p w14:paraId="64309E0F" w14:textId="77777777" w:rsidR="001A7B5E" w:rsidRDefault="001A7B5E" w:rsidP="00A854D9">
      <w:pPr>
        <w:jc w:val="both"/>
        <w:rPr>
          <w:rFonts w:ascii="Calibri" w:hAnsi="Calibri" w:cs="Calibri"/>
          <w:sz w:val="24"/>
          <w:szCs w:val="24"/>
          <w:lang w:val="hr-HR"/>
        </w:rPr>
      </w:pPr>
    </w:p>
    <w:p w14:paraId="3157AFD2" w14:textId="18FA49B2" w:rsidR="001A7B5E" w:rsidRDefault="001A7B5E" w:rsidP="001A7B5E">
      <w:pPr>
        <w:pStyle w:val="ListParagraph"/>
        <w:numPr>
          <w:ilvl w:val="0"/>
          <w:numId w:val="13"/>
        </w:numPr>
        <w:ind w:left="426"/>
        <w:jc w:val="both"/>
        <w:rPr>
          <w:rFonts w:ascii="Calibri" w:hAnsi="Calibri" w:cs="Calibri"/>
          <w:sz w:val="24"/>
          <w:szCs w:val="24"/>
        </w:rPr>
      </w:pPr>
      <w:proofErr w:type="spellStart"/>
      <w:r w:rsidRPr="001A7B5E">
        <w:rPr>
          <w:rFonts w:ascii="Calibri" w:hAnsi="Calibri" w:cs="Calibri"/>
          <w:sz w:val="24"/>
          <w:szCs w:val="24"/>
        </w:rPr>
        <w:lastRenderedPageBreak/>
        <w:t>Završi</w:t>
      </w:r>
      <w:proofErr w:type="spellEnd"/>
      <w:r w:rsidRPr="001A7B5E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1A7B5E">
        <w:rPr>
          <w:rFonts w:ascii="Calibri" w:hAnsi="Calibri" w:cs="Calibri"/>
          <w:sz w:val="24"/>
          <w:szCs w:val="24"/>
        </w:rPr>
        <w:t>izdanak</w:t>
      </w:r>
      <w:proofErr w:type="spellEnd"/>
      <w:r w:rsidRPr="001A7B5E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1A7B5E">
        <w:rPr>
          <w:rFonts w:ascii="Calibri" w:hAnsi="Calibri" w:cs="Calibri"/>
          <w:sz w:val="24"/>
          <w:szCs w:val="24"/>
        </w:rPr>
        <w:t>tankog</w:t>
      </w:r>
      <w:proofErr w:type="spellEnd"/>
      <w:r w:rsidRPr="001A7B5E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1A7B5E">
        <w:rPr>
          <w:rFonts w:ascii="Calibri" w:hAnsi="Calibri" w:cs="Calibri"/>
          <w:sz w:val="24"/>
          <w:szCs w:val="24"/>
        </w:rPr>
        <w:t>sloja</w:t>
      </w:r>
      <w:proofErr w:type="spellEnd"/>
      <w:r w:rsidRPr="001A7B5E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1A7B5E">
        <w:rPr>
          <w:rFonts w:ascii="Calibri" w:hAnsi="Calibri" w:cs="Calibri"/>
          <w:sz w:val="24"/>
          <w:szCs w:val="24"/>
        </w:rPr>
        <w:t>vapnenca</w:t>
      </w:r>
      <w:proofErr w:type="spellEnd"/>
      <w:r w:rsidRPr="001A7B5E">
        <w:rPr>
          <w:rFonts w:ascii="Calibri" w:hAnsi="Calibri" w:cs="Calibri"/>
          <w:sz w:val="24"/>
          <w:szCs w:val="24"/>
        </w:rPr>
        <w:t xml:space="preserve"> koji je </w:t>
      </w:r>
      <w:proofErr w:type="spellStart"/>
      <w:r w:rsidRPr="001A7B5E">
        <w:rPr>
          <w:rFonts w:ascii="Calibri" w:hAnsi="Calibri" w:cs="Calibri"/>
          <w:sz w:val="24"/>
          <w:szCs w:val="24"/>
        </w:rPr>
        <w:t>vidljiv</w:t>
      </w:r>
      <w:proofErr w:type="spellEnd"/>
      <w:r w:rsidRPr="001A7B5E">
        <w:rPr>
          <w:rFonts w:ascii="Calibri" w:hAnsi="Calibri" w:cs="Calibri"/>
          <w:sz w:val="24"/>
          <w:szCs w:val="24"/>
        </w:rPr>
        <w:t xml:space="preserve"> na </w:t>
      </w:r>
      <w:proofErr w:type="spellStart"/>
      <w:r w:rsidRPr="001A7B5E">
        <w:rPr>
          <w:rFonts w:ascii="Calibri" w:hAnsi="Calibri" w:cs="Calibri"/>
          <w:sz w:val="24"/>
          <w:szCs w:val="24"/>
        </w:rPr>
        <w:t>sjeverozapadnom</w:t>
      </w:r>
      <w:proofErr w:type="spellEnd"/>
      <w:r w:rsidRPr="001A7B5E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1A7B5E">
        <w:rPr>
          <w:rFonts w:ascii="Calibri" w:hAnsi="Calibri" w:cs="Calibri"/>
          <w:sz w:val="24"/>
          <w:szCs w:val="24"/>
        </w:rPr>
        <w:t>djelu</w:t>
      </w:r>
      <w:proofErr w:type="spellEnd"/>
      <w:r w:rsidRPr="001A7B5E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1A7B5E">
        <w:rPr>
          <w:rFonts w:ascii="Calibri" w:hAnsi="Calibri" w:cs="Calibri"/>
          <w:sz w:val="24"/>
          <w:szCs w:val="24"/>
        </w:rPr>
        <w:t>terena</w:t>
      </w:r>
      <w:proofErr w:type="spellEnd"/>
      <w:r w:rsidRPr="001A7B5E">
        <w:rPr>
          <w:rFonts w:ascii="Calibri" w:hAnsi="Calibri" w:cs="Calibri"/>
          <w:sz w:val="24"/>
          <w:szCs w:val="24"/>
        </w:rPr>
        <w:t xml:space="preserve">. </w:t>
      </w:r>
      <w:proofErr w:type="spellStart"/>
      <w:r w:rsidRPr="001A7B5E">
        <w:rPr>
          <w:rFonts w:ascii="Calibri" w:hAnsi="Calibri" w:cs="Calibri"/>
          <w:sz w:val="24"/>
          <w:szCs w:val="24"/>
        </w:rPr>
        <w:t>Sloj</w:t>
      </w:r>
      <w:proofErr w:type="spellEnd"/>
      <w:r w:rsidRPr="001A7B5E">
        <w:rPr>
          <w:rFonts w:ascii="Calibri" w:hAnsi="Calibri" w:cs="Calibri"/>
          <w:sz w:val="24"/>
          <w:szCs w:val="24"/>
        </w:rPr>
        <w:t xml:space="preserve"> je </w:t>
      </w:r>
      <w:proofErr w:type="spellStart"/>
      <w:r w:rsidRPr="001A7B5E">
        <w:rPr>
          <w:rFonts w:ascii="Calibri" w:hAnsi="Calibri" w:cs="Calibri"/>
          <w:sz w:val="24"/>
          <w:szCs w:val="24"/>
        </w:rPr>
        <w:t>planaran</w:t>
      </w:r>
      <w:proofErr w:type="spellEnd"/>
      <w:r w:rsidRPr="001A7B5E"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i</w:t>
      </w:r>
      <w:proofErr w:type="spellEnd"/>
      <w:r w:rsidRPr="001A7B5E">
        <w:rPr>
          <w:rFonts w:ascii="Calibri" w:hAnsi="Calibri" w:cs="Calibri"/>
          <w:sz w:val="24"/>
          <w:szCs w:val="24"/>
        </w:rPr>
        <w:t xml:space="preserve"> pada pod </w:t>
      </w:r>
      <w:proofErr w:type="spellStart"/>
      <w:r w:rsidRPr="001A7B5E">
        <w:rPr>
          <w:rFonts w:ascii="Calibri" w:hAnsi="Calibri" w:cs="Calibri"/>
          <w:sz w:val="24"/>
          <w:szCs w:val="24"/>
        </w:rPr>
        <w:t>kutem</w:t>
      </w:r>
      <w:proofErr w:type="spellEnd"/>
      <w:r w:rsidRPr="001A7B5E">
        <w:rPr>
          <w:rFonts w:ascii="Calibri" w:hAnsi="Calibri" w:cs="Calibri"/>
          <w:sz w:val="24"/>
          <w:szCs w:val="24"/>
        </w:rPr>
        <w:t xml:space="preserve"> od 10° </w:t>
      </w:r>
      <w:proofErr w:type="spellStart"/>
      <w:r w:rsidRPr="001A7B5E">
        <w:rPr>
          <w:rFonts w:ascii="Calibri" w:hAnsi="Calibri" w:cs="Calibri"/>
          <w:sz w:val="24"/>
          <w:szCs w:val="24"/>
        </w:rPr>
        <w:t>prema</w:t>
      </w:r>
      <w:proofErr w:type="spellEnd"/>
      <w:r w:rsidRPr="001A7B5E">
        <w:rPr>
          <w:rFonts w:ascii="Calibri" w:hAnsi="Calibri" w:cs="Calibri"/>
          <w:sz w:val="24"/>
          <w:szCs w:val="24"/>
        </w:rPr>
        <w:t xml:space="preserve"> 220°</w:t>
      </w:r>
      <w:r>
        <w:rPr>
          <w:rFonts w:ascii="Calibri" w:hAnsi="Calibri" w:cs="Calibri"/>
          <w:sz w:val="24"/>
          <w:szCs w:val="24"/>
        </w:rPr>
        <w:t xml:space="preserve"> </w:t>
      </w:r>
      <w:r w:rsidRPr="001A7B5E">
        <w:rPr>
          <w:rFonts w:ascii="Calibri" w:hAnsi="Calibri" w:cs="Calibri"/>
          <w:sz w:val="24"/>
          <w:szCs w:val="24"/>
        </w:rPr>
        <w:t>(220/10).</w:t>
      </w:r>
    </w:p>
    <w:p w14:paraId="00B849A1" w14:textId="77777777" w:rsidR="001A7B5E" w:rsidRDefault="001A7B5E" w:rsidP="001A7B5E">
      <w:pPr>
        <w:jc w:val="both"/>
        <w:rPr>
          <w:rFonts w:ascii="Calibri" w:hAnsi="Calibri" w:cs="Calibri"/>
          <w:sz w:val="24"/>
          <w:szCs w:val="24"/>
        </w:rPr>
      </w:pPr>
    </w:p>
    <w:p w14:paraId="4AEF3D76" w14:textId="6A959E60" w:rsidR="001A7B5E" w:rsidRDefault="001A7B5E" w:rsidP="001A7B5E">
      <w:pPr>
        <w:jc w:val="both"/>
        <w:rPr>
          <w:rFonts w:ascii="Calibri" w:hAnsi="Calibri" w:cs="Calibri"/>
          <w:sz w:val="24"/>
          <w:szCs w:val="24"/>
        </w:rPr>
      </w:pPr>
      <w:r w:rsidRPr="001A7B5E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08E9C57C" wp14:editId="6355DB3B">
            <wp:extent cx="5943600" cy="5900420"/>
            <wp:effectExtent l="0" t="0" r="0" b="5080"/>
            <wp:docPr id="3" name="Picture 2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0124342-364B-311B-73FB-A5B347816B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D0124342-364B-311B-73FB-A5B347816B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rcRect l="64149" t="14766" r="6915" b="6936"/>
                    <a:stretch/>
                  </pic:blipFill>
                  <pic:spPr>
                    <a:xfrm>
                      <a:off x="0" y="0"/>
                      <a:ext cx="5943600" cy="590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7F61F" w14:textId="77777777" w:rsidR="001A7B5E" w:rsidRPr="001A7B5E" w:rsidRDefault="001A7B5E" w:rsidP="001A7B5E">
      <w:pPr>
        <w:jc w:val="both"/>
        <w:rPr>
          <w:rFonts w:ascii="Calibri" w:hAnsi="Calibri" w:cs="Calibri"/>
          <w:sz w:val="24"/>
          <w:szCs w:val="24"/>
        </w:rPr>
      </w:pPr>
    </w:p>
    <w:p w14:paraId="1F13406F" w14:textId="2CAE9E78" w:rsidR="001A7B5E" w:rsidRPr="001A7B5E" w:rsidRDefault="001A7B5E" w:rsidP="001A7B5E">
      <w:pPr>
        <w:jc w:val="both"/>
        <w:rPr>
          <w:rFonts w:ascii="Calibri" w:hAnsi="Calibri" w:cs="Calibri"/>
          <w:sz w:val="24"/>
          <w:szCs w:val="24"/>
          <w:lang w:val="hr-HR"/>
        </w:rPr>
      </w:pPr>
    </w:p>
    <w:sectPr w:rsidR="001A7B5E" w:rsidRPr="001A7B5E" w:rsidSect="001A6C86">
      <w:footerReference w:type="default" r:id="rId11"/>
      <w:head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BD9674" w14:textId="77777777" w:rsidR="00820FFF" w:rsidRDefault="00820FFF" w:rsidP="00DB3A82">
      <w:pPr>
        <w:spacing w:after="0" w:line="240" w:lineRule="auto"/>
      </w:pPr>
      <w:r>
        <w:separator/>
      </w:r>
    </w:p>
  </w:endnote>
  <w:endnote w:type="continuationSeparator" w:id="0">
    <w:p w14:paraId="2A07F7B7" w14:textId="77777777" w:rsidR="00820FFF" w:rsidRDefault="00820FFF" w:rsidP="00DB3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849366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B47CE8" w14:textId="2E4D405B" w:rsidR="005D3CE6" w:rsidRDefault="005D3CE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4D631D" w14:textId="77777777" w:rsidR="005D3CE6" w:rsidRDefault="005D3C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FB2AE1" w14:textId="77777777" w:rsidR="00820FFF" w:rsidRDefault="00820FFF" w:rsidP="00DB3A82">
      <w:pPr>
        <w:spacing w:after="0" w:line="240" w:lineRule="auto"/>
      </w:pPr>
      <w:r>
        <w:separator/>
      </w:r>
    </w:p>
  </w:footnote>
  <w:footnote w:type="continuationSeparator" w:id="0">
    <w:p w14:paraId="752E1666" w14:textId="77777777" w:rsidR="00820FFF" w:rsidRDefault="00820FFF" w:rsidP="00DB3A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2D9A9" w14:textId="77777777" w:rsidR="001A6C86" w:rsidRDefault="001A6C86" w:rsidP="001A6C86">
    <w:pPr>
      <w:pStyle w:val="Header"/>
    </w:pPr>
    <w:proofErr w:type="spellStart"/>
    <w:r>
      <w:t>Geološke</w:t>
    </w:r>
    <w:proofErr w:type="spellEnd"/>
    <w:r>
      <w:t xml:space="preserve"> </w:t>
    </w:r>
    <w:proofErr w:type="spellStart"/>
    <w:r>
      <w:t>karte</w:t>
    </w:r>
    <w:proofErr w:type="spellEnd"/>
    <w:r>
      <w:ptab w:relativeTo="margin" w:alignment="center" w:leader="none"/>
    </w:r>
    <w:r>
      <w:ptab w:relativeTo="margin" w:alignment="right" w:leader="none"/>
    </w:r>
    <w:r>
      <w:t xml:space="preserve">Ime </w:t>
    </w:r>
    <w:proofErr w:type="spellStart"/>
    <w:r>
      <w:t>i</w:t>
    </w:r>
    <w:proofErr w:type="spellEnd"/>
    <w:r>
      <w:t xml:space="preserve"> </w:t>
    </w:r>
    <w:proofErr w:type="spellStart"/>
    <w:r>
      <w:t>prezime</w:t>
    </w:r>
    <w:proofErr w:type="spellEnd"/>
    <w:r>
      <w:t>: _______________________</w:t>
    </w:r>
  </w:p>
  <w:p w14:paraId="0A26048B" w14:textId="208DD759" w:rsidR="00125BF8" w:rsidRDefault="001A6C86" w:rsidP="001A6C86">
    <w:pPr>
      <w:pStyle w:val="Header"/>
    </w:pPr>
    <w:proofErr w:type="spellStart"/>
    <w:r>
      <w:t>Vježba</w:t>
    </w:r>
    <w:proofErr w:type="spellEnd"/>
    <w:r>
      <w:t xml:space="preserve"> </w:t>
    </w:r>
    <w:r w:rsidR="00A854D9">
      <w:t>6</w:t>
    </w:r>
    <w:r>
      <w:t xml:space="preserve"> – </w:t>
    </w:r>
    <w:proofErr w:type="spellStart"/>
    <w:r w:rsidR="00741487">
      <w:t>Kontakti</w:t>
    </w:r>
    <w:proofErr w:type="spellEnd"/>
    <w:r w:rsidR="00741487">
      <w:t xml:space="preserve"> na </w:t>
    </w:r>
    <w:proofErr w:type="spellStart"/>
    <w:r w:rsidR="00741487">
      <w:t>graničnim</w:t>
    </w:r>
    <w:proofErr w:type="spellEnd"/>
    <w:r w:rsidR="00741487">
      <w:t xml:space="preserve"> </w:t>
    </w:r>
    <w:proofErr w:type="spellStart"/>
    <w:r w:rsidR="00741487">
      <w:t>plohama</w:t>
    </w:r>
    <w:proofErr w:type="spellEnd"/>
    <w:r w:rsidR="00741487">
      <w:t xml:space="preserve">, </w:t>
    </w:r>
    <w:proofErr w:type="spellStart"/>
    <w:r w:rsidR="00A854D9">
      <w:t>površinsk</w:t>
    </w:r>
    <w:r w:rsidR="00741487">
      <w:t>a</w:t>
    </w:r>
    <w:proofErr w:type="spellEnd"/>
    <w:r w:rsidR="00A854D9">
      <w:t xml:space="preserve"> </w:t>
    </w:r>
    <w:proofErr w:type="spellStart"/>
    <w:r w:rsidR="00A854D9">
      <w:t>rasprostranjenost</w:t>
    </w:r>
    <w:proofErr w:type="spellEnd"/>
    <w:r w:rsidR="00A854D9">
      <w:t xml:space="preserve"> </w:t>
    </w:r>
    <w:proofErr w:type="spellStart"/>
    <w:r w:rsidR="00A854D9">
      <w:t>naslaga</w:t>
    </w:r>
    <w:proofErr w:type="spellEnd"/>
  </w:p>
  <w:p w14:paraId="7E04CB9B" w14:textId="77777777" w:rsidR="001A6C86" w:rsidRDefault="001A6C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66357"/>
    <w:multiLevelType w:val="hybridMultilevel"/>
    <w:tmpl w:val="B3821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85B3C"/>
    <w:multiLevelType w:val="hybridMultilevel"/>
    <w:tmpl w:val="2598C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C7E39"/>
    <w:multiLevelType w:val="hybridMultilevel"/>
    <w:tmpl w:val="BD3634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D61F38"/>
    <w:multiLevelType w:val="hybridMultilevel"/>
    <w:tmpl w:val="BBC051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4BF33A6"/>
    <w:multiLevelType w:val="hybridMultilevel"/>
    <w:tmpl w:val="62C6A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B76D25"/>
    <w:multiLevelType w:val="hybridMultilevel"/>
    <w:tmpl w:val="AE14EB44"/>
    <w:lvl w:ilvl="0" w:tplc="310AD9C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B0C4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5E99D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58D82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40FC5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A80CD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32D00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323E1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64664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51728ED"/>
    <w:multiLevelType w:val="hybridMultilevel"/>
    <w:tmpl w:val="0616B7A0"/>
    <w:lvl w:ilvl="0" w:tplc="2368D36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D125B1"/>
    <w:multiLevelType w:val="hybridMultilevel"/>
    <w:tmpl w:val="6AC233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CE7B40"/>
    <w:multiLevelType w:val="hybridMultilevel"/>
    <w:tmpl w:val="4F1A2C08"/>
    <w:lvl w:ilvl="0" w:tplc="91E44E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38EBA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5A6A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F420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CE95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926B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B4B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EAD8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B40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7D7715F"/>
    <w:multiLevelType w:val="hybridMultilevel"/>
    <w:tmpl w:val="B6FEE7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9790202"/>
    <w:multiLevelType w:val="hybridMultilevel"/>
    <w:tmpl w:val="72940808"/>
    <w:lvl w:ilvl="0" w:tplc="1700B1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563D7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EA8D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665C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284D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88E6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FADA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2AC4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7A1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C902554"/>
    <w:multiLevelType w:val="hybridMultilevel"/>
    <w:tmpl w:val="6F8229EC"/>
    <w:lvl w:ilvl="0" w:tplc="C32278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8290E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4E26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D4B1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8214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B4F0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26A0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8E9C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3ED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07F7CF7"/>
    <w:multiLevelType w:val="hybridMultilevel"/>
    <w:tmpl w:val="59928BC4"/>
    <w:lvl w:ilvl="0" w:tplc="70F832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D0CF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620C7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00E8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FC1D6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EE6D0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8AD6A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D2875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D4B04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0DF71C4"/>
    <w:multiLevelType w:val="hybridMultilevel"/>
    <w:tmpl w:val="F2B493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080760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0535847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25334928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4229336">
    <w:abstractNumId w:val="3"/>
  </w:num>
  <w:num w:numId="5" w16cid:durableId="1244416188">
    <w:abstractNumId w:val="1"/>
  </w:num>
  <w:num w:numId="6" w16cid:durableId="826751337">
    <w:abstractNumId w:val="4"/>
  </w:num>
  <w:num w:numId="7" w16cid:durableId="890967439">
    <w:abstractNumId w:val="10"/>
  </w:num>
  <w:num w:numId="8" w16cid:durableId="597954902">
    <w:abstractNumId w:val="8"/>
  </w:num>
  <w:num w:numId="9" w16cid:durableId="567421224">
    <w:abstractNumId w:val="11"/>
  </w:num>
  <w:num w:numId="10" w16cid:durableId="93861803">
    <w:abstractNumId w:val="9"/>
  </w:num>
  <w:num w:numId="11" w16cid:durableId="1075976561">
    <w:abstractNumId w:val="7"/>
  </w:num>
  <w:num w:numId="12" w16cid:durableId="342824232">
    <w:abstractNumId w:val="2"/>
  </w:num>
  <w:num w:numId="13" w16cid:durableId="765154405">
    <w:abstractNumId w:val="13"/>
  </w:num>
  <w:num w:numId="14" w16cid:durableId="1323966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A82"/>
    <w:rsid w:val="000F7F40"/>
    <w:rsid w:val="00125BF8"/>
    <w:rsid w:val="00146CCA"/>
    <w:rsid w:val="001731D1"/>
    <w:rsid w:val="00190B67"/>
    <w:rsid w:val="001A6C86"/>
    <w:rsid w:val="001A7B5E"/>
    <w:rsid w:val="001F7491"/>
    <w:rsid w:val="002A3E9B"/>
    <w:rsid w:val="00330827"/>
    <w:rsid w:val="003621B3"/>
    <w:rsid w:val="003F73B0"/>
    <w:rsid w:val="00445D04"/>
    <w:rsid w:val="00446579"/>
    <w:rsid w:val="00454567"/>
    <w:rsid w:val="004C0A33"/>
    <w:rsid w:val="004D266D"/>
    <w:rsid w:val="00524F56"/>
    <w:rsid w:val="00561E1E"/>
    <w:rsid w:val="00570AAE"/>
    <w:rsid w:val="005A031D"/>
    <w:rsid w:val="005D3CE6"/>
    <w:rsid w:val="005F74F5"/>
    <w:rsid w:val="006962EF"/>
    <w:rsid w:val="007344FD"/>
    <w:rsid w:val="00741487"/>
    <w:rsid w:val="00820FFF"/>
    <w:rsid w:val="0084194C"/>
    <w:rsid w:val="00853898"/>
    <w:rsid w:val="008A3BEA"/>
    <w:rsid w:val="008B2834"/>
    <w:rsid w:val="008D7D8A"/>
    <w:rsid w:val="008E6225"/>
    <w:rsid w:val="00910941"/>
    <w:rsid w:val="00970D22"/>
    <w:rsid w:val="00973899"/>
    <w:rsid w:val="009C0A56"/>
    <w:rsid w:val="009F61B6"/>
    <w:rsid w:val="00A32933"/>
    <w:rsid w:val="00A36E1B"/>
    <w:rsid w:val="00A46EEC"/>
    <w:rsid w:val="00A77EA8"/>
    <w:rsid w:val="00A854D9"/>
    <w:rsid w:val="00AB3B17"/>
    <w:rsid w:val="00AB5AEC"/>
    <w:rsid w:val="00AE11BC"/>
    <w:rsid w:val="00AE7A1A"/>
    <w:rsid w:val="00B11C32"/>
    <w:rsid w:val="00B2525B"/>
    <w:rsid w:val="00B34546"/>
    <w:rsid w:val="00B51AA9"/>
    <w:rsid w:val="00B75EFE"/>
    <w:rsid w:val="00BD0F2C"/>
    <w:rsid w:val="00C153C6"/>
    <w:rsid w:val="00C4698B"/>
    <w:rsid w:val="00C516AF"/>
    <w:rsid w:val="00C70119"/>
    <w:rsid w:val="00CC25B1"/>
    <w:rsid w:val="00D06D17"/>
    <w:rsid w:val="00DB124A"/>
    <w:rsid w:val="00DB3A82"/>
    <w:rsid w:val="00EB646F"/>
    <w:rsid w:val="00F10D98"/>
    <w:rsid w:val="00F25B07"/>
    <w:rsid w:val="00F46722"/>
    <w:rsid w:val="00F74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ABFF66"/>
  <w15:chartTrackingRefBased/>
  <w15:docId w15:val="{BBCBF5CF-2A8F-4D05-AC7F-89574F5ED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3A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3A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3A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3A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3A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3A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3A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3A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3A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3A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3A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3A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3A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3A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3A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3A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3A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3A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3A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3A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3A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3A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3A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3A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3A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3A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3A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3A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3A8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B3A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DB3A82"/>
    <w:pPr>
      <w:spacing w:after="200" w:line="240" w:lineRule="auto"/>
    </w:pPr>
    <w:rPr>
      <w:kern w:val="0"/>
      <w:sz w:val="20"/>
      <w:szCs w:val="20"/>
      <w:lang w:val="hr-HR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3A82"/>
    <w:rPr>
      <w:kern w:val="0"/>
      <w:sz w:val="20"/>
      <w:szCs w:val="20"/>
      <w:lang w:val="hr-HR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DB3A82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3A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3A82"/>
  </w:style>
  <w:style w:type="paragraph" w:styleId="Footer">
    <w:name w:val="footer"/>
    <w:basedOn w:val="Normal"/>
    <w:link w:val="FooterChar"/>
    <w:uiPriority w:val="99"/>
    <w:unhideWhenUsed/>
    <w:rsid w:val="00DB3A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3A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1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321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8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463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6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36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3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Gobo</dc:creator>
  <cp:keywords/>
  <dc:description/>
  <cp:lastModifiedBy>Katarina Gobo</cp:lastModifiedBy>
  <cp:revision>20</cp:revision>
  <cp:lastPrinted>2025-04-09T06:20:00Z</cp:lastPrinted>
  <dcterms:created xsi:type="dcterms:W3CDTF">2024-10-18T07:05:00Z</dcterms:created>
  <dcterms:modified xsi:type="dcterms:W3CDTF">2025-04-09T06:27:00Z</dcterms:modified>
</cp:coreProperties>
</file>